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3753" w14:textId="77777777" w:rsidR="00071E9C" w:rsidRPr="00C57224" w:rsidRDefault="00C57224" w:rsidP="00C57224">
      <w:pPr>
        <w:jc w:val="center"/>
        <w:rPr>
          <w:b/>
          <w:sz w:val="40"/>
          <w:szCs w:val="40"/>
        </w:rPr>
      </w:pPr>
      <w:r w:rsidRPr="00C57224">
        <w:rPr>
          <w:b/>
          <w:sz w:val="40"/>
          <w:szCs w:val="40"/>
        </w:rPr>
        <w:t>EXHALL RINGCRAFT SOCIETY</w:t>
      </w:r>
    </w:p>
    <w:p w14:paraId="765544D6" w14:textId="657FAE37" w:rsidR="00411582" w:rsidRDefault="00411582" w:rsidP="00411582">
      <w:pPr>
        <w:jc w:val="center"/>
        <w:rPr>
          <w:b/>
          <w:sz w:val="40"/>
          <w:szCs w:val="40"/>
        </w:rPr>
      </w:pPr>
      <w:r>
        <w:rPr>
          <w:b/>
          <w:sz w:val="40"/>
          <w:szCs w:val="40"/>
        </w:rPr>
        <w:t>ANNUAL POINTS FORM</w:t>
      </w:r>
    </w:p>
    <w:p w14:paraId="6E4B680B" w14:textId="594BDDDF" w:rsidR="00411582" w:rsidRPr="00C47D10" w:rsidRDefault="00A37D5F" w:rsidP="00C47D10">
      <w:pPr>
        <w:jc w:val="center"/>
        <w:rPr>
          <w:b/>
          <w:sz w:val="40"/>
          <w:szCs w:val="40"/>
        </w:rPr>
      </w:pPr>
      <w:r>
        <w:rPr>
          <w:b/>
          <w:sz w:val="40"/>
          <w:szCs w:val="40"/>
        </w:rPr>
        <w:t>201</w:t>
      </w:r>
      <w:r w:rsidR="002E6097">
        <w:rPr>
          <w:b/>
          <w:sz w:val="40"/>
          <w:szCs w:val="40"/>
        </w:rPr>
        <w:t>8</w:t>
      </w:r>
      <w:r w:rsidR="00C57224" w:rsidRPr="00C57224">
        <w:rPr>
          <w:b/>
          <w:sz w:val="40"/>
          <w:szCs w:val="40"/>
        </w:rPr>
        <w:t xml:space="preserve"> </w:t>
      </w:r>
      <w:r w:rsidR="00C57224">
        <w:rPr>
          <w:b/>
          <w:sz w:val="40"/>
          <w:szCs w:val="40"/>
        </w:rPr>
        <w:t>–</w:t>
      </w:r>
      <w:r>
        <w:rPr>
          <w:b/>
          <w:sz w:val="40"/>
          <w:szCs w:val="40"/>
        </w:rPr>
        <w:t xml:space="preserve"> 201</w:t>
      </w:r>
      <w:r w:rsidR="002E6097">
        <w:rPr>
          <w:b/>
          <w:sz w:val="40"/>
          <w:szCs w:val="40"/>
        </w:rPr>
        <w:t>9</w:t>
      </w:r>
    </w:p>
    <w:p w14:paraId="472F601D" w14:textId="54286933" w:rsidR="00C57224" w:rsidRPr="00411582" w:rsidRDefault="00411582" w:rsidP="00411582">
      <w:pPr>
        <w:tabs>
          <w:tab w:val="left" w:pos="213"/>
        </w:tabs>
        <w:rPr>
          <w:b/>
          <w:sz w:val="28"/>
          <w:szCs w:val="28"/>
        </w:rPr>
      </w:pPr>
      <w:r>
        <w:rPr>
          <w:b/>
          <w:sz w:val="28"/>
          <w:szCs w:val="28"/>
        </w:rPr>
        <w:t>Point’s trophy</w:t>
      </w:r>
      <w:r w:rsidRPr="00411582">
        <w:rPr>
          <w:b/>
          <w:sz w:val="28"/>
          <w:szCs w:val="28"/>
        </w:rPr>
        <w:tab/>
      </w:r>
    </w:p>
    <w:p w14:paraId="7F871C69" w14:textId="5DDA9C71" w:rsidR="003D18F5" w:rsidRPr="00C47D10" w:rsidRDefault="00C57224" w:rsidP="00C57224">
      <w:pPr>
        <w:rPr>
          <w:sz w:val="20"/>
          <w:szCs w:val="20"/>
        </w:rPr>
      </w:pPr>
      <w:r w:rsidRPr="00C47D10">
        <w:rPr>
          <w:sz w:val="20"/>
          <w:szCs w:val="20"/>
        </w:rPr>
        <w:t xml:space="preserve">The annual points trophy is awarded to the dog that has gained the most points at open and championship shows for the period from the Ladies Kennel Association (LKA) championship show in </w:t>
      </w:r>
      <w:r w:rsidR="00A37D5F">
        <w:rPr>
          <w:sz w:val="20"/>
          <w:szCs w:val="20"/>
        </w:rPr>
        <w:t>December 201</w:t>
      </w:r>
      <w:r w:rsidR="002E6097">
        <w:rPr>
          <w:sz w:val="20"/>
          <w:szCs w:val="20"/>
        </w:rPr>
        <w:t>8</w:t>
      </w:r>
      <w:r w:rsidR="003C0E18" w:rsidRPr="00C47D10">
        <w:rPr>
          <w:sz w:val="20"/>
          <w:szCs w:val="20"/>
        </w:rPr>
        <w:t xml:space="preserve"> up to the last </w:t>
      </w:r>
      <w:r w:rsidR="003E50D3" w:rsidRPr="00C47D10">
        <w:rPr>
          <w:sz w:val="20"/>
          <w:szCs w:val="20"/>
        </w:rPr>
        <w:t>qualifying show</w:t>
      </w:r>
      <w:r w:rsidR="003C0E18" w:rsidRPr="00C47D10">
        <w:rPr>
          <w:sz w:val="20"/>
          <w:szCs w:val="20"/>
        </w:rPr>
        <w:t xml:space="preserve"> before the LKA in </w:t>
      </w:r>
      <w:r w:rsidR="00A37D5F">
        <w:rPr>
          <w:sz w:val="20"/>
          <w:szCs w:val="20"/>
        </w:rPr>
        <w:t>201</w:t>
      </w:r>
      <w:r w:rsidR="002E6097">
        <w:rPr>
          <w:sz w:val="20"/>
          <w:szCs w:val="20"/>
        </w:rPr>
        <w:t>9</w:t>
      </w:r>
      <w:r w:rsidR="003E50D3" w:rsidRPr="00C47D10">
        <w:rPr>
          <w:sz w:val="20"/>
          <w:szCs w:val="20"/>
        </w:rPr>
        <w:t xml:space="preserve">.  </w:t>
      </w:r>
      <w:r w:rsidR="00DA7F48" w:rsidRPr="00C47D10">
        <w:rPr>
          <w:sz w:val="20"/>
          <w:szCs w:val="20"/>
        </w:rPr>
        <w:t xml:space="preserve">Each member/joint membership can enter one dog into the competition. </w:t>
      </w:r>
      <w:r w:rsidR="00FB7F56" w:rsidRPr="00C47D10">
        <w:rPr>
          <w:sz w:val="20"/>
          <w:szCs w:val="20"/>
        </w:rPr>
        <w:t xml:space="preserve"> </w:t>
      </w:r>
      <w:r w:rsidR="00067B52" w:rsidRPr="00C47D10">
        <w:rPr>
          <w:sz w:val="20"/>
          <w:szCs w:val="20"/>
        </w:rPr>
        <w:t>The trophy is presented to winning dog/member at the dog of the year</w:t>
      </w:r>
      <w:r w:rsidR="00A37D5F">
        <w:rPr>
          <w:sz w:val="20"/>
          <w:szCs w:val="20"/>
        </w:rPr>
        <w:t xml:space="preserve"> competition on 1</w:t>
      </w:r>
      <w:r w:rsidR="002E6097">
        <w:rPr>
          <w:sz w:val="20"/>
          <w:szCs w:val="20"/>
        </w:rPr>
        <w:t>6</w:t>
      </w:r>
      <w:r w:rsidR="00A37D5F">
        <w:rPr>
          <w:sz w:val="20"/>
          <w:szCs w:val="20"/>
        </w:rPr>
        <w:t xml:space="preserve"> December 201</w:t>
      </w:r>
      <w:r w:rsidR="002E6097">
        <w:rPr>
          <w:sz w:val="20"/>
          <w:szCs w:val="20"/>
        </w:rPr>
        <w:t>9</w:t>
      </w:r>
      <w:bookmarkStart w:id="0" w:name="_GoBack"/>
      <w:bookmarkEnd w:id="0"/>
      <w:r w:rsidR="00067B52" w:rsidRPr="00C47D10">
        <w:rPr>
          <w:sz w:val="20"/>
          <w:szCs w:val="20"/>
        </w:rPr>
        <w:t xml:space="preserve"> and is held </w:t>
      </w:r>
      <w:r w:rsidR="001D6964" w:rsidRPr="00C47D10">
        <w:rPr>
          <w:sz w:val="20"/>
          <w:szCs w:val="20"/>
        </w:rPr>
        <w:t xml:space="preserve">by the member </w:t>
      </w:r>
      <w:r w:rsidR="003D18F5" w:rsidRPr="00C47D10">
        <w:rPr>
          <w:sz w:val="20"/>
          <w:szCs w:val="20"/>
        </w:rPr>
        <w:t xml:space="preserve">for one year. </w:t>
      </w:r>
    </w:p>
    <w:p w14:paraId="7D59ED37" w14:textId="77777777" w:rsidR="00C76858" w:rsidRDefault="00C76858" w:rsidP="00C57224"/>
    <w:p w14:paraId="7DEE4798" w14:textId="77777777" w:rsidR="00C76858" w:rsidRPr="00411582" w:rsidRDefault="00C76858" w:rsidP="00C57224">
      <w:pPr>
        <w:rPr>
          <w:b/>
          <w:sz w:val="28"/>
          <w:szCs w:val="28"/>
        </w:rPr>
      </w:pPr>
      <w:r w:rsidRPr="00411582">
        <w:rPr>
          <w:b/>
          <w:sz w:val="28"/>
          <w:szCs w:val="28"/>
        </w:rPr>
        <w:t>Qualifying Points</w:t>
      </w:r>
    </w:p>
    <w:p w14:paraId="393D92B9" w14:textId="77777777" w:rsidR="005D1F84" w:rsidRPr="00C47D10" w:rsidRDefault="005D1F84" w:rsidP="00C57224">
      <w:pPr>
        <w:rPr>
          <w:sz w:val="20"/>
          <w:szCs w:val="20"/>
        </w:rPr>
      </w:pPr>
      <w:r w:rsidRPr="00C47D10">
        <w:rPr>
          <w:sz w:val="20"/>
          <w:szCs w:val="20"/>
        </w:rPr>
        <w:t>With the exception of the Good Citizen Award, qualifying points</w:t>
      </w:r>
      <w:r w:rsidR="00C76858" w:rsidRPr="00C47D10">
        <w:rPr>
          <w:sz w:val="20"/>
          <w:szCs w:val="20"/>
        </w:rPr>
        <w:t xml:space="preserve"> can be </w:t>
      </w:r>
      <w:r w:rsidRPr="00C47D10">
        <w:rPr>
          <w:sz w:val="20"/>
          <w:szCs w:val="20"/>
        </w:rPr>
        <w:t xml:space="preserve">gained </w:t>
      </w:r>
      <w:r w:rsidR="00C76858" w:rsidRPr="00C47D10">
        <w:rPr>
          <w:sz w:val="20"/>
          <w:szCs w:val="20"/>
        </w:rPr>
        <w:t>from both Open and Championship shows</w:t>
      </w:r>
      <w:r w:rsidRPr="00C47D10">
        <w:rPr>
          <w:sz w:val="20"/>
          <w:szCs w:val="20"/>
        </w:rPr>
        <w:t xml:space="preserve">.  </w:t>
      </w:r>
    </w:p>
    <w:p w14:paraId="0A328A78" w14:textId="77777777" w:rsidR="002D25F4" w:rsidRPr="00224244" w:rsidRDefault="002D25F4" w:rsidP="00C57224">
      <w:pPr>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779"/>
        <w:gridCol w:w="1779"/>
        <w:gridCol w:w="1779"/>
      </w:tblGrid>
      <w:tr w:rsidR="0070737B" w:rsidRPr="00224244" w14:paraId="2C85B5FC" w14:textId="77777777" w:rsidTr="005C4746">
        <w:tc>
          <w:tcPr>
            <w:tcW w:w="1779" w:type="dxa"/>
          </w:tcPr>
          <w:p w14:paraId="4FF6C71A" w14:textId="77777777" w:rsidR="0070737B" w:rsidRPr="00224244" w:rsidRDefault="0070737B" w:rsidP="005C4746">
            <w:pPr>
              <w:jc w:val="center"/>
              <w:rPr>
                <w:sz w:val="20"/>
                <w:szCs w:val="20"/>
              </w:rPr>
            </w:pPr>
            <w:r w:rsidRPr="00224244">
              <w:rPr>
                <w:b/>
                <w:sz w:val="20"/>
                <w:szCs w:val="20"/>
              </w:rPr>
              <w:t>Class placing</w:t>
            </w:r>
          </w:p>
        </w:tc>
        <w:tc>
          <w:tcPr>
            <w:tcW w:w="1779" w:type="dxa"/>
          </w:tcPr>
          <w:p w14:paraId="49412269" w14:textId="77777777" w:rsidR="0070737B" w:rsidRPr="00224244" w:rsidRDefault="0070737B" w:rsidP="005C4746">
            <w:pPr>
              <w:ind w:right="113"/>
              <w:jc w:val="center"/>
              <w:rPr>
                <w:b/>
                <w:sz w:val="20"/>
                <w:szCs w:val="20"/>
              </w:rPr>
            </w:pPr>
            <w:r w:rsidRPr="00224244">
              <w:rPr>
                <w:b/>
                <w:sz w:val="20"/>
                <w:szCs w:val="20"/>
              </w:rPr>
              <w:t>Group placing</w:t>
            </w:r>
          </w:p>
        </w:tc>
        <w:tc>
          <w:tcPr>
            <w:tcW w:w="1779" w:type="dxa"/>
          </w:tcPr>
          <w:p w14:paraId="62D1FA8C" w14:textId="77777777" w:rsidR="0070737B" w:rsidRPr="00224244" w:rsidRDefault="0070737B" w:rsidP="005C4746">
            <w:pPr>
              <w:jc w:val="center"/>
              <w:rPr>
                <w:b/>
                <w:sz w:val="20"/>
                <w:szCs w:val="20"/>
              </w:rPr>
            </w:pPr>
            <w:r w:rsidRPr="00224244">
              <w:rPr>
                <w:b/>
                <w:sz w:val="20"/>
                <w:szCs w:val="20"/>
              </w:rPr>
              <w:t>Points</w:t>
            </w:r>
          </w:p>
        </w:tc>
      </w:tr>
      <w:tr w:rsidR="0070737B" w:rsidRPr="00224244" w14:paraId="7F8F0B1B" w14:textId="77777777" w:rsidTr="005C4746">
        <w:tc>
          <w:tcPr>
            <w:tcW w:w="1779" w:type="dxa"/>
          </w:tcPr>
          <w:p w14:paraId="20A35852" w14:textId="77777777" w:rsidR="0070737B" w:rsidRPr="00224244" w:rsidRDefault="0070737B" w:rsidP="005C4746">
            <w:pPr>
              <w:jc w:val="center"/>
              <w:rPr>
                <w:sz w:val="20"/>
                <w:szCs w:val="20"/>
              </w:rPr>
            </w:pPr>
            <w:r w:rsidRPr="00224244">
              <w:rPr>
                <w:sz w:val="20"/>
                <w:szCs w:val="20"/>
              </w:rPr>
              <w:t>1</w:t>
            </w:r>
          </w:p>
        </w:tc>
        <w:tc>
          <w:tcPr>
            <w:tcW w:w="1779" w:type="dxa"/>
          </w:tcPr>
          <w:p w14:paraId="357FF81D" w14:textId="77777777" w:rsidR="0070737B" w:rsidRPr="00224244" w:rsidRDefault="0070737B" w:rsidP="005C4746">
            <w:pPr>
              <w:jc w:val="center"/>
              <w:rPr>
                <w:sz w:val="20"/>
                <w:szCs w:val="20"/>
              </w:rPr>
            </w:pPr>
            <w:r w:rsidRPr="00224244">
              <w:rPr>
                <w:sz w:val="20"/>
                <w:szCs w:val="20"/>
              </w:rPr>
              <w:t>1</w:t>
            </w:r>
          </w:p>
        </w:tc>
        <w:tc>
          <w:tcPr>
            <w:tcW w:w="1779" w:type="dxa"/>
          </w:tcPr>
          <w:p w14:paraId="095E3E77" w14:textId="77777777" w:rsidR="0070737B" w:rsidRPr="00224244" w:rsidRDefault="0070737B" w:rsidP="005C4746">
            <w:pPr>
              <w:jc w:val="center"/>
              <w:rPr>
                <w:b/>
                <w:sz w:val="20"/>
                <w:szCs w:val="20"/>
              </w:rPr>
            </w:pPr>
            <w:r w:rsidRPr="00224244">
              <w:rPr>
                <w:b/>
                <w:sz w:val="20"/>
                <w:szCs w:val="20"/>
              </w:rPr>
              <w:t>5</w:t>
            </w:r>
          </w:p>
        </w:tc>
      </w:tr>
      <w:tr w:rsidR="0070737B" w:rsidRPr="00224244" w14:paraId="1A8E95B0" w14:textId="77777777" w:rsidTr="005C4746">
        <w:tc>
          <w:tcPr>
            <w:tcW w:w="1779" w:type="dxa"/>
          </w:tcPr>
          <w:p w14:paraId="2DAA0DA3" w14:textId="77777777" w:rsidR="0070737B" w:rsidRPr="00224244" w:rsidRDefault="0070737B" w:rsidP="005C4746">
            <w:pPr>
              <w:jc w:val="center"/>
              <w:rPr>
                <w:sz w:val="20"/>
                <w:szCs w:val="20"/>
              </w:rPr>
            </w:pPr>
            <w:r w:rsidRPr="00224244">
              <w:rPr>
                <w:sz w:val="20"/>
                <w:szCs w:val="20"/>
              </w:rPr>
              <w:t>2</w:t>
            </w:r>
          </w:p>
        </w:tc>
        <w:tc>
          <w:tcPr>
            <w:tcW w:w="1779" w:type="dxa"/>
          </w:tcPr>
          <w:p w14:paraId="6FD9DF62" w14:textId="77777777" w:rsidR="0070737B" w:rsidRPr="00224244" w:rsidRDefault="0070737B" w:rsidP="005C4746">
            <w:pPr>
              <w:jc w:val="center"/>
              <w:rPr>
                <w:sz w:val="20"/>
                <w:szCs w:val="20"/>
              </w:rPr>
            </w:pPr>
            <w:r w:rsidRPr="00224244">
              <w:rPr>
                <w:sz w:val="20"/>
                <w:szCs w:val="20"/>
              </w:rPr>
              <w:t>2</w:t>
            </w:r>
          </w:p>
        </w:tc>
        <w:tc>
          <w:tcPr>
            <w:tcW w:w="1779" w:type="dxa"/>
          </w:tcPr>
          <w:p w14:paraId="145BA326" w14:textId="77777777" w:rsidR="0070737B" w:rsidRPr="00224244" w:rsidRDefault="0070737B" w:rsidP="005C4746">
            <w:pPr>
              <w:jc w:val="center"/>
              <w:rPr>
                <w:b/>
                <w:sz w:val="20"/>
                <w:szCs w:val="20"/>
              </w:rPr>
            </w:pPr>
            <w:r w:rsidRPr="00224244">
              <w:rPr>
                <w:b/>
                <w:sz w:val="20"/>
                <w:szCs w:val="20"/>
              </w:rPr>
              <w:t>4</w:t>
            </w:r>
          </w:p>
        </w:tc>
      </w:tr>
      <w:tr w:rsidR="0070737B" w:rsidRPr="00224244" w14:paraId="555BB4E1" w14:textId="77777777" w:rsidTr="005C4746">
        <w:tc>
          <w:tcPr>
            <w:tcW w:w="1779" w:type="dxa"/>
          </w:tcPr>
          <w:p w14:paraId="6B115335" w14:textId="77777777" w:rsidR="0070737B" w:rsidRPr="00224244" w:rsidRDefault="0070737B" w:rsidP="005C4746">
            <w:pPr>
              <w:jc w:val="center"/>
              <w:rPr>
                <w:sz w:val="20"/>
                <w:szCs w:val="20"/>
              </w:rPr>
            </w:pPr>
            <w:r w:rsidRPr="00224244">
              <w:rPr>
                <w:sz w:val="20"/>
                <w:szCs w:val="20"/>
              </w:rPr>
              <w:t>3</w:t>
            </w:r>
          </w:p>
        </w:tc>
        <w:tc>
          <w:tcPr>
            <w:tcW w:w="1779" w:type="dxa"/>
          </w:tcPr>
          <w:p w14:paraId="12B20308" w14:textId="77777777" w:rsidR="0070737B" w:rsidRPr="00224244" w:rsidRDefault="0070737B" w:rsidP="005C4746">
            <w:pPr>
              <w:jc w:val="center"/>
              <w:rPr>
                <w:sz w:val="20"/>
                <w:szCs w:val="20"/>
              </w:rPr>
            </w:pPr>
            <w:r w:rsidRPr="00224244">
              <w:rPr>
                <w:sz w:val="20"/>
                <w:szCs w:val="20"/>
              </w:rPr>
              <w:t>3</w:t>
            </w:r>
          </w:p>
        </w:tc>
        <w:tc>
          <w:tcPr>
            <w:tcW w:w="1779" w:type="dxa"/>
          </w:tcPr>
          <w:p w14:paraId="522AF73D" w14:textId="77777777" w:rsidR="0070737B" w:rsidRPr="00224244" w:rsidRDefault="0070737B" w:rsidP="005C4746">
            <w:pPr>
              <w:jc w:val="center"/>
              <w:rPr>
                <w:b/>
                <w:sz w:val="20"/>
                <w:szCs w:val="20"/>
              </w:rPr>
            </w:pPr>
            <w:r w:rsidRPr="00224244">
              <w:rPr>
                <w:b/>
                <w:sz w:val="20"/>
                <w:szCs w:val="20"/>
              </w:rPr>
              <w:t>3</w:t>
            </w:r>
          </w:p>
        </w:tc>
      </w:tr>
      <w:tr w:rsidR="0070737B" w:rsidRPr="00224244" w14:paraId="6B171267" w14:textId="77777777" w:rsidTr="005C4746">
        <w:tc>
          <w:tcPr>
            <w:tcW w:w="1779" w:type="dxa"/>
          </w:tcPr>
          <w:p w14:paraId="3A36EDC9" w14:textId="77777777" w:rsidR="0070737B" w:rsidRPr="00224244" w:rsidRDefault="0070737B" w:rsidP="005C4746">
            <w:pPr>
              <w:jc w:val="center"/>
              <w:rPr>
                <w:sz w:val="20"/>
                <w:szCs w:val="20"/>
              </w:rPr>
            </w:pPr>
            <w:r w:rsidRPr="00224244">
              <w:rPr>
                <w:sz w:val="20"/>
                <w:szCs w:val="20"/>
              </w:rPr>
              <w:t>4</w:t>
            </w:r>
          </w:p>
        </w:tc>
        <w:tc>
          <w:tcPr>
            <w:tcW w:w="1779" w:type="dxa"/>
          </w:tcPr>
          <w:p w14:paraId="684D0DE3" w14:textId="77777777" w:rsidR="0070737B" w:rsidRPr="00224244" w:rsidRDefault="0070737B" w:rsidP="005C4746">
            <w:pPr>
              <w:jc w:val="center"/>
              <w:rPr>
                <w:sz w:val="20"/>
                <w:szCs w:val="20"/>
              </w:rPr>
            </w:pPr>
            <w:r w:rsidRPr="00224244">
              <w:rPr>
                <w:sz w:val="20"/>
                <w:szCs w:val="20"/>
              </w:rPr>
              <w:t>4</w:t>
            </w:r>
          </w:p>
        </w:tc>
        <w:tc>
          <w:tcPr>
            <w:tcW w:w="1779" w:type="dxa"/>
          </w:tcPr>
          <w:p w14:paraId="6F1A9D72" w14:textId="77777777" w:rsidR="0070737B" w:rsidRPr="00224244" w:rsidRDefault="0070737B" w:rsidP="005C4746">
            <w:pPr>
              <w:jc w:val="center"/>
              <w:rPr>
                <w:b/>
                <w:sz w:val="20"/>
                <w:szCs w:val="20"/>
              </w:rPr>
            </w:pPr>
            <w:r w:rsidRPr="00224244">
              <w:rPr>
                <w:b/>
                <w:sz w:val="20"/>
                <w:szCs w:val="20"/>
              </w:rPr>
              <w:t>2</w:t>
            </w:r>
          </w:p>
        </w:tc>
      </w:tr>
      <w:tr w:rsidR="0070737B" w:rsidRPr="00224244" w14:paraId="0426084F" w14:textId="77777777" w:rsidTr="005C4746">
        <w:tc>
          <w:tcPr>
            <w:tcW w:w="1779" w:type="dxa"/>
          </w:tcPr>
          <w:p w14:paraId="6F29DA26" w14:textId="77777777" w:rsidR="0070737B" w:rsidRPr="00224244" w:rsidRDefault="0070737B" w:rsidP="005C4746">
            <w:pPr>
              <w:jc w:val="center"/>
              <w:rPr>
                <w:sz w:val="20"/>
                <w:szCs w:val="20"/>
              </w:rPr>
            </w:pPr>
            <w:r w:rsidRPr="00224244">
              <w:rPr>
                <w:sz w:val="20"/>
                <w:szCs w:val="20"/>
              </w:rPr>
              <w:t>5</w:t>
            </w:r>
          </w:p>
        </w:tc>
        <w:tc>
          <w:tcPr>
            <w:tcW w:w="1779" w:type="dxa"/>
          </w:tcPr>
          <w:p w14:paraId="33A2D0D4" w14:textId="77777777" w:rsidR="0070737B" w:rsidRPr="00224244" w:rsidRDefault="0070737B" w:rsidP="005C4746">
            <w:pPr>
              <w:rPr>
                <w:sz w:val="20"/>
                <w:szCs w:val="20"/>
              </w:rPr>
            </w:pPr>
          </w:p>
        </w:tc>
        <w:tc>
          <w:tcPr>
            <w:tcW w:w="1779" w:type="dxa"/>
          </w:tcPr>
          <w:p w14:paraId="08321396" w14:textId="77777777" w:rsidR="0070737B" w:rsidRPr="00224244" w:rsidRDefault="0070737B" w:rsidP="005C4746">
            <w:pPr>
              <w:jc w:val="center"/>
              <w:rPr>
                <w:b/>
                <w:sz w:val="20"/>
                <w:szCs w:val="20"/>
              </w:rPr>
            </w:pPr>
            <w:r w:rsidRPr="00224244">
              <w:rPr>
                <w:b/>
                <w:sz w:val="20"/>
                <w:szCs w:val="20"/>
              </w:rPr>
              <w:t>1</w:t>
            </w:r>
          </w:p>
        </w:tc>
      </w:tr>
    </w:tbl>
    <w:p w14:paraId="4219759F" w14:textId="384651E5" w:rsidR="00CC2D78" w:rsidRPr="001D6964" w:rsidRDefault="00CC2D78" w:rsidP="00CC2D78"/>
    <w:p w14:paraId="4A2341C0" w14:textId="77777777" w:rsidR="00CC2D78" w:rsidRPr="001D6964" w:rsidRDefault="00CC2D78" w:rsidP="00CC2D78"/>
    <w:p w14:paraId="61FA64DD" w14:textId="77777777" w:rsidR="00CC2D78" w:rsidRPr="001D6964" w:rsidRDefault="00CC2D78" w:rsidP="00CC2D78"/>
    <w:p w14:paraId="7CC09FE5" w14:textId="5DFC55CA" w:rsidR="00CC2D78" w:rsidRPr="001D6964" w:rsidRDefault="00CC2D78" w:rsidP="00CC2D78"/>
    <w:p w14:paraId="3474089D" w14:textId="627B4DE5" w:rsidR="002D25F4" w:rsidRPr="001D6964" w:rsidRDefault="00CC2D78" w:rsidP="00CC2D78">
      <w:pPr>
        <w:tabs>
          <w:tab w:val="left" w:pos="1373"/>
        </w:tabs>
      </w:pPr>
      <w:r w:rsidRPr="001D6964">
        <w:tab/>
      </w:r>
      <w:r w:rsidR="005C4746" w:rsidRPr="001D6964">
        <w:br w:type="textWrapping" w:clear="all"/>
      </w:r>
    </w:p>
    <w:tbl>
      <w:tblPr>
        <w:tblStyle w:val="TableGrid"/>
        <w:tblW w:w="0" w:type="auto"/>
        <w:tblLook w:val="04A0" w:firstRow="1" w:lastRow="0" w:firstColumn="1" w:lastColumn="0" w:noHBand="0" w:noVBand="1"/>
      </w:tblPr>
      <w:tblGrid>
        <w:gridCol w:w="9606"/>
      </w:tblGrid>
      <w:tr w:rsidR="008E2380" w:rsidRPr="001D6964" w14:paraId="6654722D" w14:textId="77777777" w:rsidTr="0070737B">
        <w:tc>
          <w:tcPr>
            <w:tcW w:w="9606" w:type="dxa"/>
          </w:tcPr>
          <w:p w14:paraId="65C23412" w14:textId="08DA4158" w:rsidR="008E2380" w:rsidRPr="00224244" w:rsidRDefault="008E2380" w:rsidP="008E2380">
            <w:pPr>
              <w:rPr>
                <w:b/>
                <w:sz w:val="20"/>
                <w:szCs w:val="20"/>
              </w:rPr>
            </w:pPr>
            <w:r w:rsidRPr="00224244">
              <w:rPr>
                <w:b/>
                <w:sz w:val="20"/>
                <w:szCs w:val="20"/>
              </w:rPr>
              <w:t xml:space="preserve">One </w:t>
            </w:r>
            <w:r w:rsidR="00462B4F" w:rsidRPr="00224244">
              <w:rPr>
                <w:b/>
                <w:sz w:val="20"/>
                <w:szCs w:val="20"/>
              </w:rPr>
              <w:t xml:space="preserve">additional </w:t>
            </w:r>
            <w:r w:rsidR="002E3C17" w:rsidRPr="00224244">
              <w:rPr>
                <w:b/>
                <w:sz w:val="20"/>
                <w:szCs w:val="20"/>
              </w:rPr>
              <w:t>point is gained</w:t>
            </w:r>
            <w:r w:rsidRPr="00224244">
              <w:rPr>
                <w:b/>
                <w:sz w:val="20"/>
                <w:szCs w:val="20"/>
              </w:rPr>
              <w:t xml:space="preserve"> for the following awards:</w:t>
            </w:r>
          </w:p>
        </w:tc>
      </w:tr>
      <w:tr w:rsidR="008E2380" w:rsidRPr="001D6964" w14:paraId="1911536A" w14:textId="77777777" w:rsidTr="0070737B">
        <w:tc>
          <w:tcPr>
            <w:tcW w:w="9606" w:type="dxa"/>
          </w:tcPr>
          <w:p w14:paraId="50AD07CE" w14:textId="77777777" w:rsidR="008E2380" w:rsidRPr="00224244" w:rsidRDefault="008E2380" w:rsidP="0070737B">
            <w:pPr>
              <w:rPr>
                <w:sz w:val="20"/>
                <w:szCs w:val="20"/>
              </w:rPr>
            </w:pPr>
            <w:r w:rsidRPr="00224244">
              <w:rPr>
                <w:sz w:val="20"/>
                <w:szCs w:val="20"/>
              </w:rPr>
              <w:t>Best of breed</w:t>
            </w:r>
            <w:r w:rsidR="00655AF7" w:rsidRPr="00224244">
              <w:rPr>
                <w:sz w:val="20"/>
                <w:szCs w:val="20"/>
              </w:rPr>
              <w:t xml:space="preserve"> (BOB)</w:t>
            </w:r>
            <w:r w:rsidRPr="00224244">
              <w:rPr>
                <w:sz w:val="20"/>
                <w:szCs w:val="20"/>
              </w:rPr>
              <w:t xml:space="preserve">, Reserve </w:t>
            </w:r>
            <w:r w:rsidR="00655AF7" w:rsidRPr="00224244">
              <w:rPr>
                <w:sz w:val="20"/>
                <w:szCs w:val="20"/>
              </w:rPr>
              <w:t>BOB</w:t>
            </w:r>
            <w:r w:rsidRPr="00224244">
              <w:rPr>
                <w:sz w:val="20"/>
                <w:szCs w:val="20"/>
              </w:rPr>
              <w:t>, Best puppy</w:t>
            </w:r>
            <w:r w:rsidR="00655AF7" w:rsidRPr="00224244">
              <w:rPr>
                <w:sz w:val="20"/>
                <w:szCs w:val="20"/>
              </w:rPr>
              <w:t xml:space="preserve"> in Breed</w:t>
            </w:r>
            <w:r w:rsidRPr="00224244">
              <w:rPr>
                <w:sz w:val="20"/>
                <w:szCs w:val="20"/>
              </w:rPr>
              <w:t xml:space="preserve">, Best Any variety Not Separately Classified (AVNSC), Reserve AVNSC, </w:t>
            </w:r>
            <w:r w:rsidR="00655AF7" w:rsidRPr="00224244">
              <w:rPr>
                <w:sz w:val="20"/>
                <w:szCs w:val="20"/>
              </w:rPr>
              <w:t xml:space="preserve">Best Puppy AVNSC, Champion Certificate (CC), </w:t>
            </w:r>
            <w:r w:rsidR="0072436C" w:rsidRPr="00224244">
              <w:rPr>
                <w:sz w:val="20"/>
                <w:szCs w:val="20"/>
              </w:rPr>
              <w:t>and Res CC.</w:t>
            </w:r>
          </w:p>
        </w:tc>
      </w:tr>
    </w:tbl>
    <w:p w14:paraId="48B9BA5C" w14:textId="77777777" w:rsidR="00DB1C05" w:rsidRPr="001D6964" w:rsidRDefault="00DB1C05" w:rsidP="00C57224"/>
    <w:tbl>
      <w:tblPr>
        <w:tblStyle w:val="TableGrid"/>
        <w:tblW w:w="0" w:type="auto"/>
        <w:tblLook w:val="04A0" w:firstRow="1" w:lastRow="0" w:firstColumn="1" w:lastColumn="0" w:noHBand="0" w:noVBand="1"/>
      </w:tblPr>
      <w:tblGrid>
        <w:gridCol w:w="9606"/>
      </w:tblGrid>
      <w:tr w:rsidR="00DB1C05" w:rsidRPr="001D6964" w14:paraId="6893808F" w14:textId="77777777" w:rsidTr="00DB1C05">
        <w:tc>
          <w:tcPr>
            <w:tcW w:w="9606" w:type="dxa"/>
          </w:tcPr>
          <w:p w14:paraId="182F45BF" w14:textId="6683E688" w:rsidR="00DB1C05" w:rsidRPr="00224244" w:rsidRDefault="00DB1C05" w:rsidP="00DB1C05">
            <w:pPr>
              <w:rPr>
                <w:b/>
                <w:sz w:val="20"/>
                <w:szCs w:val="20"/>
              </w:rPr>
            </w:pPr>
            <w:r w:rsidRPr="00224244">
              <w:rPr>
                <w:b/>
                <w:sz w:val="20"/>
                <w:szCs w:val="20"/>
              </w:rPr>
              <w:t>One point is award</w:t>
            </w:r>
            <w:r w:rsidR="002E3C17" w:rsidRPr="00224244">
              <w:rPr>
                <w:b/>
                <w:sz w:val="20"/>
                <w:szCs w:val="20"/>
              </w:rPr>
              <w:t>ed</w:t>
            </w:r>
            <w:r w:rsidRPr="00224244">
              <w:rPr>
                <w:b/>
                <w:sz w:val="20"/>
                <w:szCs w:val="20"/>
              </w:rPr>
              <w:t xml:space="preserve"> for the following a</w:t>
            </w:r>
            <w:r w:rsidR="002E3C17" w:rsidRPr="00224244">
              <w:rPr>
                <w:b/>
                <w:sz w:val="20"/>
                <w:szCs w:val="20"/>
              </w:rPr>
              <w:t>chievements</w:t>
            </w:r>
            <w:r w:rsidRPr="00224244">
              <w:rPr>
                <w:b/>
                <w:sz w:val="20"/>
                <w:szCs w:val="20"/>
              </w:rPr>
              <w:t xml:space="preserve"> (copy of certificate to be attached to form):</w:t>
            </w:r>
          </w:p>
        </w:tc>
      </w:tr>
      <w:tr w:rsidR="00DB1C05" w:rsidRPr="001D6964" w14:paraId="10838A85" w14:textId="77777777" w:rsidTr="00DB1C05">
        <w:tc>
          <w:tcPr>
            <w:tcW w:w="9606" w:type="dxa"/>
          </w:tcPr>
          <w:p w14:paraId="7DB7D56C" w14:textId="77777777" w:rsidR="00DB1C05" w:rsidRPr="00224244" w:rsidRDefault="00DB1C05" w:rsidP="00DB1C05">
            <w:pPr>
              <w:rPr>
                <w:sz w:val="20"/>
                <w:szCs w:val="20"/>
              </w:rPr>
            </w:pPr>
            <w:r w:rsidRPr="00224244">
              <w:rPr>
                <w:sz w:val="20"/>
                <w:szCs w:val="20"/>
              </w:rPr>
              <w:t>Good Citizen Bronze, Silver and Gold</w:t>
            </w:r>
          </w:p>
        </w:tc>
      </w:tr>
    </w:tbl>
    <w:p w14:paraId="2165D494" w14:textId="77777777" w:rsidR="00DB1C05" w:rsidRPr="001D6964" w:rsidRDefault="00DB1C05" w:rsidP="00C57224"/>
    <w:p w14:paraId="5A98F773" w14:textId="77777777" w:rsidR="003D18F5" w:rsidRPr="00411582" w:rsidRDefault="00817A58" w:rsidP="00C57224">
      <w:pPr>
        <w:rPr>
          <w:b/>
          <w:sz w:val="28"/>
          <w:szCs w:val="28"/>
        </w:rPr>
      </w:pPr>
      <w:r w:rsidRPr="00411582">
        <w:rPr>
          <w:b/>
          <w:sz w:val="28"/>
          <w:szCs w:val="28"/>
        </w:rPr>
        <w:t>Points Form</w:t>
      </w:r>
    </w:p>
    <w:p w14:paraId="7CCFD6FA" w14:textId="7F914E9A" w:rsidR="00DA7F48" w:rsidRPr="00C47D10" w:rsidRDefault="003D18F5" w:rsidP="00C57224">
      <w:pPr>
        <w:rPr>
          <w:sz w:val="20"/>
          <w:szCs w:val="20"/>
        </w:rPr>
      </w:pPr>
      <w:r w:rsidRPr="00C47D10">
        <w:rPr>
          <w:sz w:val="20"/>
          <w:szCs w:val="20"/>
        </w:rPr>
        <w:t>The annual points form must be wit</w:t>
      </w:r>
      <w:r w:rsidR="00D00E91">
        <w:rPr>
          <w:sz w:val="20"/>
          <w:szCs w:val="20"/>
        </w:rPr>
        <w:t>h the secretary or chairman by 11 December 2017</w:t>
      </w:r>
      <w:r w:rsidRPr="00C47D10">
        <w:rPr>
          <w:sz w:val="20"/>
          <w:szCs w:val="20"/>
        </w:rPr>
        <w:t xml:space="preserve">.  </w:t>
      </w:r>
    </w:p>
    <w:p w14:paraId="4C7739AB" w14:textId="77777777" w:rsidR="00DA7F48" w:rsidRPr="001D6964" w:rsidRDefault="00DA7F48" w:rsidP="00AF1A92">
      <w:pPr>
        <w:tabs>
          <w:tab w:val="left" w:pos="3402"/>
        </w:tabs>
      </w:pPr>
    </w:p>
    <w:tbl>
      <w:tblPr>
        <w:tblStyle w:val="TableGrid"/>
        <w:tblW w:w="0" w:type="auto"/>
        <w:tblLook w:val="04A0" w:firstRow="1" w:lastRow="0" w:firstColumn="1" w:lastColumn="0" w:noHBand="0" w:noVBand="1"/>
      </w:tblPr>
      <w:tblGrid>
        <w:gridCol w:w="1792"/>
        <w:gridCol w:w="3877"/>
        <w:gridCol w:w="2467"/>
        <w:gridCol w:w="1256"/>
        <w:gridCol w:w="1058"/>
      </w:tblGrid>
      <w:tr w:rsidR="00493217" w:rsidRPr="001D6964" w14:paraId="34B9E652" w14:textId="77777777" w:rsidTr="00D45A12">
        <w:tc>
          <w:tcPr>
            <w:tcW w:w="1809" w:type="dxa"/>
          </w:tcPr>
          <w:p w14:paraId="500D75A8" w14:textId="313B78C5" w:rsidR="00493217" w:rsidRPr="001D6964" w:rsidRDefault="00493217" w:rsidP="00C57224">
            <w:pPr>
              <w:rPr>
                <w:b/>
              </w:rPr>
            </w:pPr>
            <w:r w:rsidRPr="001D6964">
              <w:rPr>
                <w:b/>
              </w:rPr>
              <w:t>Member’s Name</w:t>
            </w:r>
          </w:p>
        </w:tc>
        <w:tc>
          <w:tcPr>
            <w:tcW w:w="8867" w:type="dxa"/>
            <w:gridSpan w:val="4"/>
          </w:tcPr>
          <w:p w14:paraId="27757828" w14:textId="77777777" w:rsidR="00493217" w:rsidRPr="001D6964" w:rsidRDefault="00493217" w:rsidP="00C57224">
            <w:pPr>
              <w:rPr>
                <w:b/>
              </w:rPr>
            </w:pPr>
          </w:p>
          <w:p w14:paraId="2F679B34" w14:textId="3DF2BCA4" w:rsidR="00D45A12" w:rsidRPr="001D6964" w:rsidRDefault="00D45A12" w:rsidP="00C57224">
            <w:pPr>
              <w:rPr>
                <w:b/>
              </w:rPr>
            </w:pPr>
          </w:p>
        </w:tc>
      </w:tr>
      <w:tr w:rsidR="00493217" w:rsidRPr="001D6964" w14:paraId="60E57380" w14:textId="77777777" w:rsidTr="00493217">
        <w:tc>
          <w:tcPr>
            <w:tcW w:w="5811" w:type="dxa"/>
            <w:gridSpan w:val="2"/>
          </w:tcPr>
          <w:p w14:paraId="7799F94B" w14:textId="302E9E80" w:rsidR="00493217" w:rsidRPr="001D6964" w:rsidRDefault="00493217" w:rsidP="00C57224">
            <w:pPr>
              <w:rPr>
                <w:b/>
              </w:rPr>
            </w:pPr>
            <w:r w:rsidRPr="001D6964">
              <w:rPr>
                <w:b/>
              </w:rPr>
              <w:t>Dog’s Kennel Name</w:t>
            </w:r>
          </w:p>
        </w:tc>
        <w:tc>
          <w:tcPr>
            <w:tcW w:w="2519" w:type="dxa"/>
          </w:tcPr>
          <w:p w14:paraId="4D812FC2" w14:textId="7921AD0D" w:rsidR="00493217" w:rsidRPr="001D6964" w:rsidRDefault="00493217" w:rsidP="00C57224">
            <w:pPr>
              <w:rPr>
                <w:b/>
              </w:rPr>
            </w:pPr>
            <w:r w:rsidRPr="001D6964">
              <w:rPr>
                <w:b/>
              </w:rPr>
              <w:t>Dog’s Pet Name</w:t>
            </w:r>
          </w:p>
        </w:tc>
        <w:tc>
          <w:tcPr>
            <w:tcW w:w="1276" w:type="dxa"/>
          </w:tcPr>
          <w:p w14:paraId="7012084E" w14:textId="4F9F07F9" w:rsidR="00493217" w:rsidRPr="001D6964" w:rsidRDefault="00493217" w:rsidP="00C57224">
            <w:pPr>
              <w:rPr>
                <w:b/>
              </w:rPr>
            </w:pPr>
            <w:r w:rsidRPr="001D6964">
              <w:rPr>
                <w:b/>
              </w:rPr>
              <w:t>Age</w:t>
            </w:r>
          </w:p>
        </w:tc>
        <w:tc>
          <w:tcPr>
            <w:tcW w:w="1070" w:type="dxa"/>
          </w:tcPr>
          <w:p w14:paraId="7ED58893" w14:textId="19421964" w:rsidR="00493217" w:rsidRPr="001D6964" w:rsidRDefault="00493217" w:rsidP="00C57224">
            <w:pPr>
              <w:rPr>
                <w:b/>
              </w:rPr>
            </w:pPr>
            <w:r w:rsidRPr="001D6964">
              <w:rPr>
                <w:b/>
              </w:rPr>
              <w:t>M/F</w:t>
            </w:r>
          </w:p>
        </w:tc>
      </w:tr>
      <w:tr w:rsidR="00493217" w:rsidRPr="001D6964" w14:paraId="7CFE01F4" w14:textId="77777777" w:rsidTr="00493217">
        <w:tc>
          <w:tcPr>
            <w:tcW w:w="5811" w:type="dxa"/>
            <w:gridSpan w:val="2"/>
          </w:tcPr>
          <w:p w14:paraId="608F4B6E" w14:textId="77777777" w:rsidR="00493217" w:rsidRPr="001D6964" w:rsidRDefault="00493217" w:rsidP="00C57224">
            <w:pPr>
              <w:rPr>
                <w:b/>
              </w:rPr>
            </w:pPr>
          </w:p>
          <w:p w14:paraId="6629E951" w14:textId="77777777" w:rsidR="00D45A12" w:rsidRPr="001D6964" w:rsidRDefault="00D45A12" w:rsidP="00C57224">
            <w:pPr>
              <w:rPr>
                <w:b/>
              </w:rPr>
            </w:pPr>
          </w:p>
        </w:tc>
        <w:tc>
          <w:tcPr>
            <w:tcW w:w="2519" w:type="dxa"/>
          </w:tcPr>
          <w:p w14:paraId="7DAE66DB" w14:textId="68FDA82E" w:rsidR="00493217" w:rsidRPr="001D6964" w:rsidRDefault="00493217" w:rsidP="00C57224">
            <w:pPr>
              <w:rPr>
                <w:b/>
              </w:rPr>
            </w:pPr>
          </w:p>
        </w:tc>
        <w:tc>
          <w:tcPr>
            <w:tcW w:w="1276" w:type="dxa"/>
          </w:tcPr>
          <w:p w14:paraId="40E03809" w14:textId="77777777" w:rsidR="00493217" w:rsidRPr="001D6964" w:rsidRDefault="00493217" w:rsidP="00C57224">
            <w:pPr>
              <w:rPr>
                <w:b/>
              </w:rPr>
            </w:pPr>
          </w:p>
        </w:tc>
        <w:tc>
          <w:tcPr>
            <w:tcW w:w="1070" w:type="dxa"/>
          </w:tcPr>
          <w:p w14:paraId="690EEF44" w14:textId="1AA4D731" w:rsidR="00493217" w:rsidRPr="001D6964" w:rsidRDefault="00493217" w:rsidP="00C57224">
            <w:pPr>
              <w:rPr>
                <w:b/>
              </w:rPr>
            </w:pPr>
          </w:p>
        </w:tc>
      </w:tr>
      <w:tr w:rsidR="00493217" w:rsidRPr="001D6964" w14:paraId="7CA869DB" w14:textId="77777777" w:rsidTr="00D45A12">
        <w:tc>
          <w:tcPr>
            <w:tcW w:w="1809" w:type="dxa"/>
          </w:tcPr>
          <w:p w14:paraId="379DF051" w14:textId="230C43C6" w:rsidR="00493217" w:rsidRPr="001D6964" w:rsidRDefault="00493217" w:rsidP="00C57224">
            <w:pPr>
              <w:rPr>
                <w:b/>
              </w:rPr>
            </w:pPr>
            <w:r w:rsidRPr="001D6964">
              <w:rPr>
                <w:b/>
              </w:rPr>
              <w:t>Breed</w:t>
            </w:r>
          </w:p>
        </w:tc>
        <w:tc>
          <w:tcPr>
            <w:tcW w:w="8867" w:type="dxa"/>
            <w:gridSpan w:val="4"/>
          </w:tcPr>
          <w:p w14:paraId="744D9DF0" w14:textId="77777777" w:rsidR="00493217" w:rsidRPr="001D6964" w:rsidRDefault="00493217" w:rsidP="00C57224">
            <w:pPr>
              <w:rPr>
                <w:b/>
              </w:rPr>
            </w:pPr>
          </w:p>
          <w:p w14:paraId="411924E0" w14:textId="74D284D0" w:rsidR="00D45A12" w:rsidRPr="001D6964" w:rsidRDefault="00D45A12" w:rsidP="00C57224">
            <w:pPr>
              <w:rPr>
                <w:b/>
              </w:rPr>
            </w:pPr>
          </w:p>
        </w:tc>
      </w:tr>
    </w:tbl>
    <w:p w14:paraId="2C46BE11" w14:textId="77777777" w:rsidR="001D6964" w:rsidRDefault="001D6964" w:rsidP="00C57224"/>
    <w:tbl>
      <w:tblPr>
        <w:tblStyle w:val="TableGrid"/>
        <w:tblW w:w="0" w:type="auto"/>
        <w:tblLayout w:type="fixed"/>
        <w:tblLook w:val="04A0" w:firstRow="1" w:lastRow="0" w:firstColumn="1" w:lastColumn="0" w:noHBand="0" w:noVBand="1"/>
      </w:tblPr>
      <w:tblGrid>
        <w:gridCol w:w="4503"/>
        <w:gridCol w:w="1134"/>
        <w:gridCol w:w="3969"/>
        <w:gridCol w:w="1070"/>
      </w:tblGrid>
      <w:tr w:rsidR="00224244" w:rsidRPr="00CE0153" w14:paraId="341BDEFA" w14:textId="77777777" w:rsidTr="00C47D10">
        <w:trPr>
          <w:cantSplit/>
          <w:trHeight w:val="370"/>
        </w:trPr>
        <w:tc>
          <w:tcPr>
            <w:tcW w:w="4503" w:type="dxa"/>
          </w:tcPr>
          <w:p w14:paraId="556A59F5" w14:textId="77777777" w:rsidR="00224244" w:rsidRPr="00CE0153" w:rsidRDefault="00224244" w:rsidP="00C47D10">
            <w:pPr>
              <w:rPr>
                <w:b/>
              </w:rPr>
            </w:pPr>
            <w:r w:rsidRPr="00CE0153">
              <w:rPr>
                <w:b/>
              </w:rPr>
              <w:t>SHOW</w:t>
            </w:r>
          </w:p>
        </w:tc>
        <w:tc>
          <w:tcPr>
            <w:tcW w:w="1134" w:type="dxa"/>
          </w:tcPr>
          <w:p w14:paraId="6C09FFC4" w14:textId="77777777" w:rsidR="00224244" w:rsidRPr="00CE0153" w:rsidRDefault="00224244" w:rsidP="00C47D10">
            <w:pPr>
              <w:rPr>
                <w:b/>
              </w:rPr>
            </w:pPr>
            <w:r w:rsidRPr="00CE0153">
              <w:rPr>
                <w:b/>
              </w:rPr>
              <w:t>D</w:t>
            </w:r>
            <w:r>
              <w:rPr>
                <w:b/>
              </w:rPr>
              <w:t xml:space="preserve">ATE </w:t>
            </w:r>
          </w:p>
        </w:tc>
        <w:tc>
          <w:tcPr>
            <w:tcW w:w="3969" w:type="dxa"/>
          </w:tcPr>
          <w:p w14:paraId="56A5F465" w14:textId="77777777" w:rsidR="00224244" w:rsidRPr="00CE0153" w:rsidRDefault="00224244" w:rsidP="00C47D10">
            <w:pPr>
              <w:rPr>
                <w:b/>
              </w:rPr>
            </w:pPr>
            <w:r w:rsidRPr="00CE0153">
              <w:rPr>
                <w:b/>
              </w:rPr>
              <w:t>PLACING/AWARD</w:t>
            </w:r>
          </w:p>
        </w:tc>
        <w:tc>
          <w:tcPr>
            <w:tcW w:w="1070" w:type="dxa"/>
          </w:tcPr>
          <w:p w14:paraId="379D99A3" w14:textId="77777777" w:rsidR="00224244" w:rsidRPr="00CE0153" w:rsidRDefault="00224244" w:rsidP="00C47D10">
            <w:pPr>
              <w:rPr>
                <w:b/>
              </w:rPr>
            </w:pPr>
            <w:r w:rsidRPr="00CE0153">
              <w:rPr>
                <w:b/>
              </w:rPr>
              <w:t>POINTS</w:t>
            </w:r>
          </w:p>
        </w:tc>
      </w:tr>
      <w:tr w:rsidR="00301D3A" w:rsidRPr="00CE0153" w14:paraId="5DDFB315" w14:textId="77777777" w:rsidTr="00C47D10">
        <w:trPr>
          <w:cantSplit/>
          <w:trHeight w:val="370"/>
        </w:trPr>
        <w:tc>
          <w:tcPr>
            <w:tcW w:w="4503" w:type="dxa"/>
          </w:tcPr>
          <w:p w14:paraId="69E621F7" w14:textId="77777777" w:rsidR="00301D3A" w:rsidRDefault="00301D3A" w:rsidP="00C47D10">
            <w:pPr>
              <w:rPr>
                <w:b/>
              </w:rPr>
            </w:pPr>
          </w:p>
          <w:p w14:paraId="3CB1EBCE" w14:textId="77777777" w:rsidR="00301D3A" w:rsidRDefault="00301D3A" w:rsidP="00C47D10">
            <w:pPr>
              <w:rPr>
                <w:b/>
              </w:rPr>
            </w:pPr>
          </w:p>
          <w:p w14:paraId="10B006F8" w14:textId="77777777" w:rsidR="00301D3A" w:rsidRDefault="00301D3A" w:rsidP="00C47D10">
            <w:pPr>
              <w:rPr>
                <w:b/>
              </w:rPr>
            </w:pPr>
          </w:p>
          <w:p w14:paraId="4C08165C" w14:textId="77777777" w:rsidR="00301D3A" w:rsidRDefault="00301D3A" w:rsidP="00C47D10">
            <w:pPr>
              <w:rPr>
                <w:b/>
              </w:rPr>
            </w:pPr>
          </w:p>
          <w:p w14:paraId="6D4E9F16" w14:textId="77777777" w:rsidR="00301D3A" w:rsidRDefault="00301D3A" w:rsidP="00C47D10">
            <w:pPr>
              <w:rPr>
                <w:b/>
              </w:rPr>
            </w:pPr>
          </w:p>
          <w:p w14:paraId="7C39FCC2" w14:textId="77777777" w:rsidR="00301D3A" w:rsidRDefault="00301D3A" w:rsidP="00C47D10">
            <w:pPr>
              <w:rPr>
                <w:b/>
              </w:rPr>
            </w:pPr>
          </w:p>
          <w:p w14:paraId="57A2A2B9" w14:textId="77777777" w:rsidR="00301D3A" w:rsidRDefault="00301D3A" w:rsidP="00C47D10">
            <w:pPr>
              <w:rPr>
                <w:b/>
              </w:rPr>
            </w:pPr>
          </w:p>
          <w:p w14:paraId="76DB88F1" w14:textId="77777777" w:rsidR="00301D3A" w:rsidRDefault="00301D3A" w:rsidP="00C47D10">
            <w:pPr>
              <w:rPr>
                <w:b/>
              </w:rPr>
            </w:pPr>
          </w:p>
          <w:p w14:paraId="6824E842" w14:textId="77777777" w:rsidR="00C47D10" w:rsidRDefault="00C47D10" w:rsidP="00C47D10">
            <w:pPr>
              <w:rPr>
                <w:b/>
              </w:rPr>
            </w:pPr>
          </w:p>
          <w:p w14:paraId="6AEF09A2" w14:textId="77777777" w:rsidR="00C47D10" w:rsidRDefault="00C47D10" w:rsidP="00C47D10">
            <w:pPr>
              <w:rPr>
                <w:b/>
              </w:rPr>
            </w:pPr>
          </w:p>
          <w:p w14:paraId="6F518E00" w14:textId="77777777" w:rsidR="00C47D10" w:rsidRDefault="00C47D10" w:rsidP="00C47D10">
            <w:pPr>
              <w:rPr>
                <w:b/>
              </w:rPr>
            </w:pPr>
          </w:p>
          <w:p w14:paraId="68DD7AF7" w14:textId="77777777" w:rsidR="00C47D10" w:rsidRDefault="00C47D10" w:rsidP="00C47D10">
            <w:pPr>
              <w:rPr>
                <w:b/>
              </w:rPr>
            </w:pPr>
          </w:p>
          <w:p w14:paraId="5F217591" w14:textId="77777777" w:rsidR="00C47D10" w:rsidRDefault="00C47D10" w:rsidP="00C47D10">
            <w:pPr>
              <w:rPr>
                <w:b/>
              </w:rPr>
            </w:pPr>
          </w:p>
          <w:p w14:paraId="21A82ACC" w14:textId="77777777" w:rsidR="00C47D10" w:rsidRDefault="00C47D10" w:rsidP="00C47D10">
            <w:pPr>
              <w:rPr>
                <w:b/>
              </w:rPr>
            </w:pPr>
          </w:p>
          <w:p w14:paraId="66AECC4A" w14:textId="77777777" w:rsidR="00C47D10" w:rsidRPr="00CE0153" w:rsidRDefault="00C47D10" w:rsidP="00C47D10">
            <w:pPr>
              <w:rPr>
                <w:b/>
              </w:rPr>
            </w:pPr>
          </w:p>
        </w:tc>
        <w:tc>
          <w:tcPr>
            <w:tcW w:w="1134" w:type="dxa"/>
          </w:tcPr>
          <w:p w14:paraId="5AE02453" w14:textId="77777777" w:rsidR="00301D3A" w:rsidRPr="00CE0153" w:rsidRDefault="00301D3A" w:rsidP="00C47D10">
            <w:pPr>
              <w:rPr>
                <w:b/>
              </w:rPr>
            </w:pPr>
          </w:p>
        </w:tc>
        <w:tc>
          <w:tcPr>
            <w:tcW w:w="3969" w:type="dxa"/>
          </w:tcPr>
          <w:p w14:paraId="63DE5E24" w14:textId="77777777" w:rsidR="00301D3A" w:rsidRPr="00CE0153" w:rsidRDefault="00301D3A" w:rsidP="00C47D10">
            <w:pPr>
              <w:rPr>
                <w:b/>
              </w:rPr>
            </w:pPr>
          </w:p>
        </w:tc>
        <w:tc>
          <w:tcPr>
            <w:tcW w:w="1070" w:type="dxa"/>
          </w:tcPr>
          <w:p w14:paraId="64CE6AAF" w14:textId="77777777" w:rsidR="00301D3A" w:rsidRPr="00CE0153" w:rsidRDefault="00301D3A" w:rsidP="00C47D10">
            <w:pPr>
              <w:rPr>
                <w:b/>
              </w:rPr>
            </w:pPr>
          </w:p>
        </w:tc>
      </w:tr>
    </w:tbl>
    <w:p w14:paraId="6FF5EDB6" w14:textId="77777777" w:rsidR="00224244" w:rsidRDefault="00224244" w:rsidP="00C57224"/>
    <w:tbl>
      <w:tblPr>
        <w:tblStyle w:val="TableGrid"/>
        <w:tblW w:w="0" w:type="auto"/>
        <w:tblLayout w:type="fixed"/>
        <w:tblLook w:val="04A0" w:firstRow="1" w:lastRow="0" w:firstColumn="1" w:lastColumn="0" w:noHBand="0" w:noVBand="1"/>
      </w:tblPr>
      <w:tblGrid>
        <w:gridCol w:w="4503"/>
        <w:gridCol w:w="1134"/>
        <w:gridCol w:w="3969"/>
        <w:gridCol w:w="1070"/>
      </w:tblGrid>
      <w:tr w:rsidR="00CE1DEE" w14:paraId="5A459BE1" w14:textId="77777777" w:rsidTr="00B83E1A">
        <w:trPr>
          <w:cantSplit/>
          <w:trHeight w:val="370"/>
        </w:trPr>
        <w:tc>
          <w:tcPr>
            <w:tcW w:w="4503" w:type="dxa"/>
          </w:tcPr>
          <w:p w14:paraId="30E1BCCC" w14:textId="3B79EEAA" w:rsidR="00CE1DEE" w:rsidRPr="00CE0153" w:rsidRDefault="00CE1DEE" w:rsidP="00C57224">
            <w:pPr>
              <w:rPr>
                <w:b/>
              </w:rPr>
            </w:pPr>
            <w:r w:rsidRPr="00CE0153">
              <w:rPr>
                <w:b/>
              </w:rPr>
              <w:lastRenderedPageBreak/>
              <w:t>SHOW</w:t>
            </w:r>
          </w:p>
        </w:tc>
        <w:tc>
          <w:tcPr>
            <w:tcW w:w="1134" w:type="dxa"/>
          </w:tcPr>
          <w:p w14:paraId="5F14A07F" w14:textId="0174956D" w:rsidR="00CE1DEE" w:rsidRPr="00CE0153" w:rsidRDefault="00CE1DEE" w:rsidP="00CE0153">
            <w:pPr>
              <w:rPr>
                <w:b/>
              </w:rPr>
            </w:pPr>
            <w:r w:rsidRPr="00CE0153">
              <w:rPr>
                <w:b/>
              </w:rPr>
              <w:t>D</w:t>
            </w:r>
            <w:r w:rsidR="00CE0153">
              <w:rPr>
                <w:b/>
              </w:rPr>
              <w:t xml:space="preserve">ATE </w:t>
            </w:r>
          </w:p>
        </w:tc>
        <w:tc>
          <w:tcPr>
            <w:tcW w:w="3969" w:type="dxa"/>
          </w:tcPr>
          <w:p w14:paraId="355DFF6E" w14:textId="2D09249D" w:rsidR="00CE1DEE" w:rsidRPr="00CE0153" w:rsidRDefault="00CE1DEE" w:rsidP="00C57224">
            <w:pPr>
              <w:rPr>
                <w:b/>
              </w:rPr>
            </w:pPr>
            <w:r w:rsidRPr="00CE0153">
              <w:rPr>
                <w:b/>
              </w:rPr>
              <w:t>PLACING/AWARD</w:t>
            </w:r>
          </w:p>
        </w:tc>
        <w:tc>
          <w:tcPr>
            <w:tcW w:w="1070" w:type="dxa"/>
          </w:tcPr>
          <w:p w14:paraId="721CE9E3" w14:textId="52CE5CE5" w:rsidR="00CE1DEE" w:rsidRPr="00CE0153" w:rsidRDefault="00CE1DEE" w:rsidP="00C57224">
            <w:pPr>
              <w:rPr>
                <w:b/>
              </w:rPr>
            </w:pPr>
            <w:r w:rsidRPr="00CE0153">
              <w:rPr>
                <w:b/>
              </w:rPr>
              <w:t>POINTS</w:t>
            </w:r>
          </w:p>
        </w:tc>
      </w:tr>
      <w:tr w:rsidR="000A5F4A" w14:paraId="4FC76315" w14:textId="77777777" w:rsidTr="00D45A12">
        <w:trPr>
          <w:cantSplit/>
          <w:trHeight w:val="3541"/>
        </w:trPr>
        <w:tc>
          <w:tcPr>
            <w:tcW w:w="4503" w:type="dxa"/>
          </w:tcPr>
          <w:p w14:paraId="398F2470" w14:textId="77777777" w:rsidR="001D6964" w:rsidRDefault="001D6964" w:rsidP="00C57224">
            <w:pPr>
              <w:rPr>
                <w:b/>
              </w:rPr>
            </w:pPr>
          </w:p>
          <w:p w14:paraId="75B67CF9" w14:textId="77777777" w:rsidR="001D6964" w:rsidRDefault="001D6964" w:rsidP="00C57224">
            <w:pPr>
              <w:rPr>
                <w:b/>
              </w:rPr>
            </w:pPr>
          </w:p>
          <w:p w14:paraId="74E546ED" w14:textId="77777777" w:rsidR="001D6964" w:rsidRDefault="001D6964" w:rsidP="00C57224">
            <w:pPr>
              <w:rPr>
                <w:b/>
              </w:rPr>
            </w:pPr>
          </w:p>
          <w:p w14:paraId="1ADEF6A6" w14:textId="77777777" w:rsidR="001D6964" w:rsidRDefault="001D6964" w:rsidP="00C57224">
            <w:pPr>
              <w:rPr>
                <w:b/>
              </w:rPr>
            </w:pPr>
          </w:p>
          <w:p w14:paraId="76A8FE37" w14:textId="77777777" w:rsidR="001D6964" w:rsidRDefault="001D6964" w:rsidP="00C57224">
            <w:pPr>
              <w:rPr>
                <w:b/>
              </w:rPr>
            </w:pPr>
          </w:p>
          <w:p w14:paraId="4C2D81DC" w14:textId="77777777" w:rsidR="001D6964" w:rsidRDefault="001D6964" w:rsidP="00C57224">
            <w:pPr>
              <w:rPr>
                <w:b/>
              </w:rPr>
            </w:pPr>
          </w:p>
          <w:p w14:paraId="08DBB4C2" w14:textId="77777777" w:rsidR="001D6964" w:rsidRDefault="001D6964" w:rsidP="00C57224">
            <w:pPr>
              <w:rPr>
                <w:b/>
              </w:rPr>
            </w:pPr>
          </w:p>
          <w:p w14:paraId="6FB2362A" w14:textId="77777777" w:rsidR="001D6964" w:rsidRDefault="001D6964" w:rsidP="00C57224">
            <w:pPr>
              <w:rPr>
                <w:b/>
              </w:rPr>
            </w:pPr>
          </w:p>
          <w:p w14:paraId="22D4D23C" w14:textId="77777777" w:rsidR="001D6964" w:rsidRDefault="001D6964" w:rsidP="00C57224">
            <w:pPr>
              <w:rPr>
                <w:b/>
              </w:rPr>
            </w:pPr>
          </w:p>
          <w:p w14:paraId="59920DB4" w14:textId="77777777" w:rsidR="001D6964" w:rsidRDefault="001D6964" w:rsidP="00C57224">
            <w:pPr>
              <w:rPr>
                <w:b/>
              </w:rPr>
            </w:pPr>
          </w:p>
          <w:p w14:paraId="53249E49" w14:textId="77777777" w:rsidR="001D6964" w:rsidRDefault="001D6964" w:rsidP="00C57224">
            <w:pPr>
              <w:rPr>
                <w:b/>
              </w:rPr>
            </w:pPr>
          </w:p>
          <w:p w14:paraId="3ED945F0" w14:textId="77777777" w:rsidR="001D6964" w:rsidRDefault="001D6964" w:rsidP="00C57224">
            <w:pPr>
              <w:rPr>
                <w:b/>
              </w:rPr>
            </w:pPr>
          </w:p>
          <w:p w14:paraId="305CE5D9" w14:textId="77777777" w:rsidR="001D6964" w:rsidRDefault="001D6964" w:rsidP="00C57224">
            <w:pPr>
              <w:rPr>
                <w:b/>
              </w:rPr>
            </w:pPr>
          </w:p>
          <w:p w14:paraId="76EA919E" w14:textId="77777777" w:rsidR="001D6964" w:rsidRDefault="001D6964" w:rsidP="00C57224">
            <w:pPr>
              <w:rPr>
                <w:b/>
              </w:rPr>
            </w:pPr>
          </w:p>
          <w:p w14:paraId="1FE147CC" w14:textId="77777777" w:rsidR="001D6964" w:rsidRDefault="001D6964" w:rsidP="00C57224">
            <w:pPr>
              <w:rPr>
                <w:b/>
              </w:rPr>
            </w:pPr>
          </w:p>
          <w:p w14:paraId="208C1815" w14:textId="77777777" w:rsidR="001D6964" w:rsidRDefault="001D6964" w:rsidP="00C57224">
            <w:pPr>
              <w:rPr>
                <w:b/>
              </w:rPr>
            </w:pPr>
          </w:p>
          <w:p w14:paraId="39848F3B" w14:textId="77777777" w:rsidR="001D6964" w:rsidRDefault="001D6964" w:rsidP="00C57224">
            <w:pPr>
              <w:rPr>
                <w:b/>
              </w:rPr>
            </w:pPr>
          </w:p>
          <w:p w14:paraId="2D77ADB7" w14:textId="77777777" w:rsidR="001D6964" w:rsidRDefault="001D6964" w:rsidP="00C57224">
            <w:pPr>
              <w:rPr>
                <w:b/>
              </w:rPr>
            </w:pPr>
          </w:p>
          <w:p w14:paraId="635012CE" w14:textId="77777777" w:rsidR="001D6964" w:rsidRDefault="001D6964" w:rsidP="00C57224">
            <w:pPr>
              <w:rPr>
                <w:b/>
              </w:rPr>
            </w:pPr>
          </w:p>
          <w:p w14:paraId="11EE5410" w14:textId="77777777" w:rsidR="001D6964" w:rsidRDefault="001D6964" w:rsidP="00C57224">
            <w:pPr>
              <w:rPr>
                <w:b/>
              </w:rPr>
            </w:pPr>
          </w:p>
          <w:p w14:paraId="7F1B9A83" w14:textId="77777777" w:rsidR="001D6964" w:rsidRDefault="001D6964" w:rsidP="00C57224">
            <w:pPr>
              <w:rPr>
                <w:b/>
              </w:rPr>
            </w:pPr>
          </w:p>
          <w:p w14:paraId="61039657" w14:textId="77777777" w:rsidR="001D6964" w:rsidRDefault="001D6964" w:rsidP="00C57224">
            <w:pPr>
              <w:rPr>
                <w:b/>
              </w:rPr>
            </w:pPr>
          </w:p>
          <w:p w14:paraId="61AB6018" w14:textId="77777777" w:rsidR="001D6964" w:rsidRDefault="001D6964" w:rsidP="00C57224">
            <w:pPr>
              <w:rPr>
                <w:b/>
              </w:rPr>
            </w:pPr>
          </w:p>
          <w:p w14:paraId="0692666B" w14:textId="77777777" w:rsidR="001D6964" w:rsidRDefault="001D6964" w:rsidP="00C57224">
            <w:pPr>
              <w:rPr>
                <w:b/>
              </w:rPr>
            </w:pPr>
          </w:p>
          <w:p w14:paraId="396FC75A" w14:textId="77777777" w:rsidR="001D6964" w:rsidRDefault="001D6964" w:rsidP="00C57224">
            <w:pPr>
              <w:rPr>
                <w:b/>
              </w:rPr>
            </w:pPr>
          </w:p>
          <w:p w14:paraId="103F8F2E" w14:textId="77777777" w:rsidR="001D6964" w:rsidRDefault="001D6964" w:rsidP="00C57224">
            <w:pPr>
              <w:rPr>
                <w:b/>
              </w:rPr>
            </w:pPr>
          </w:p>
          <w:p w14:paraId="71649620" w14:textId="77777777" w:rsidR="001D6964" w:rsidRDefault="001D6964" w:rsidP="00C57224">
            <w:pPr>
              <w:rPr>
                <w:b/>
              </w:rPr>
            </w:pPr>
          </w:p>
          <w:p w14:paraId="3AE02F3A" w14:textId="77777777" w:rsidR="001D6964" w:rsidRDefault="001D6964" w:rsidP="00C57224">
            <w:pPr>
              <w:rPr>
                <w:b/>
              </w:rPr>
            </w:pPr>
          </w:p>
          <w:p w14:paraId="4580A999" w14:textId="77777777" w:rsidR="001D6964" w:rsidRDefault="001D6964" w:rsidP="00C57224">
            <w:pPr>
              <w:rPr>
                <w:b/>
              </w:rPr>
            </w:pPr>
          </w:p>
          <w:p w14:paraId="73F73124" w14:textId="77777777" w:rsidR="001D6964" w:rsidRDefault="001D6964" w:rsidP="00C57224">
            <w:pPr>
              <w:rPr>
                <w:b/>
              </w:rPr>
            </w:pPr>
          </w:p>
          <w:p w14:paraId="6D2514C2" w14:textId="77777777" w:rsidR="001D6964" w:rsidRDefault="001D6964" w:rsidP="00C57224">
            <w:pPr>
              <w:rPr>
                <w:b/>
              </w:rPr>
            </w:pPr>
          </w:p>
          <w:p w14:paraId="429A38DC" w14:textId="77777777" w:rsidR="001D6964" w:rsidRDefault="001D6964" w:rsidP="00C57224">
            <w:pPr>
              <w:rPr>
                <w:b/>
              </w:rPr>
            </w:pPr>
          </w:p>
          <w:p w14:paraId="3184166E" w14:textId="77777777" w:rsidR="001D6964" w:rsidRDefault="001D6964" w:rsidP="00C57224">
            <w:pPr>
              <w:rPr>
                <w:b/>
              </w:rPr>
            </w:pPr>
          </w:p>
          <w:p w14:paraId="335D50E1" w14:textId="77777777" w:rsidR="001D6964" w:rsidRDefault="001D6964" w:rsidP="00C57224">
            <w:pPr>
              <w:rPr>
                <w:b/>
              </w:rPr>
            </w:pPr>
          </w:p>
          <w:p w14:paraId="1DF49631" w14:textId="77777777" w:rsidR="001D6964" w:rsidRDefault="001D6964" w:rsidP="00C57224">
            <w:pPr>
              <w:rPr>
                <w:b/>
              </w:rPr>
            </w:pPr>
          </w:p>
          <w:p w14:paraId="4B329018" w14:textId="77777777" w:rsidR="001D6964" w:rsidRDefault="001D6964" w:rsidP="00C57224">
            <w:pPr>
              <w:rPr>
                <w:b/>
              </w:rPr>
            </w:pPr>
          </w:p>
          <w:p w14:paraId="6DCECEB2" w14:textId="77777777" w:rsidR="001D6964" w:rsidRDefault="001D6964" w:rsidP="00C57224">
            <w:pPr>
              <w:rPr>
                <w:b/>
              </w:rPr>
            </w:pPr>
          </w:p>
          <w:p w14:paraId="3C2F400B" w14:textId="77777777" w:rsidR="001D6964" w:rsidRDefault="001D6964" w:rsidP="00C57224">
            <w:pPr>
              <w:rPr>
                <w:b/>
              </w:rPr>
            </w:pPr>
          </w:p>
          <w:p w14:paraId="7BB8C7ED" w14:textId="77777777" w:rsidR="001D6964" w:rsidRDefault="001D6964" w:rsidP="00C57224">
            <w:pPr>
              <w:rPr>
                <w:b/>
              </w:rPr>
            </w:pPr>
          </w:p>
          <w:p w14:paraId="7ADAB872" w14:textId="77777777" w:rsidR="001D6964" w:rsidRDefault="001D6964" w:rsidP="00C57224">
            <w:pPr>
              <w:rPr>
                <w:b/>
              </w:rPr>
            </w:pPr>
          </w:p>
          <w:p w14:paraId="31DC64AC" w14:textId="77777777" w:rsidR="001D6964" w:rsidRDefault="001D6964" w:rsidP="00C57224">
            <w:pPr>
              <w:rPr>
                <w:b/>
              </w:rPr>
            </w:pPr>
          </w:p>
          <w:p w14:paraId="6F0EE470" w14:textId="77777777" w:rsidR="001D6964" w:rsidRDefault="001D6964" w:rsidP="00C57224">
            <w:pPr>
              <w:rPr>
                <w:b/>
              </w:rPr>
            </w:pPr>
          </w:p>
          <w:p w14:paraId="295E813E" w14:textId="77777777" w:rsidR="001D6964" w:rsidRDefault="001D6964" w:rsidP="00C57224">
            <w:pPr>
              <w:rPr>
                <w:b/>
              </w:rPr>
            </w:pPr>
          </w:p>
          <w:p w14:paraId="2990F85F" w14:textId="77777777" w:rsidR="001D6964" w:rsidRDefault="001D6964" w:rsidP="00C57224">
            <w:pPr>
              <w:rPr>
                <w:b/>
              </w:rPr>
            </w:pPr>
          </w:p>
          <w:p w14:paraId="72448202" w14:textId="77777777" w:rsidR="00224244" w:rsidRDefault="00224244" w:rsidP="00C57224">
            <w:pPr>
              <w:rPr>
                <w:b/>
              </w:rPr>
            </w:pPr>
          </w:p>
          <w:p w14:paraId="493C770B" w14:textId="77777777" w:rsidR="00224244" w:rsidRDefault="00224244" w:rsidP="00C57224">
            <w:pPr>
              <w:rPr>
                <w:b/>
              </w:rPr>
            </w:pPr>
          </w:p>
          <w:p w14:paraId="053D62CC" w14:textId="77777777" w:rsidR="00224244" w:rsidRDefault="00224244" w:rsidP="00C57224">
            <w:pPr>
              <w:rPr>
                <w:b/>
              </w:rPr>
            </w:pPr>
          </w:p>
          <w:p w14:paraId="39952DFA" w14:textId="77777777" w:rsidR="001D6964" w:rsidRDefault="001D6964" w:rsidP="00C57224">
            <w:pPr>
              <w:rPr>
                <w:b/>
              </w:rPr>
            </w:pPr>
          </w:p>
          <w:p w14:paraId="2B11A504" w14:textId="77777777" w:rsidR="001D6964" w:rsidRDefault="001D6964" w:rsidP="00C57224">
            <w:pPr>
              <w:rPr>
                <w:b/>
              </w:rPr>
            </w:pPr>
          </w:p>
          <w:p w14:paraId="2BAEA7CB" w14:textId="77777777" w:rsidR="001D6964" w:rsidRDefault="001D6964" w:rsidP="00C57224">
            <w:pPr>
              <w:rPr>
                <w:b/>
              </w:rPr>
            </w:pPr>
          </w:p>
          <w:p w14:paraId="2CA0D6B9" w14:textId="77777777" w:rsidR="001D6964" w:rsidRPr="00CE0153" w:rsidRDefault="001D6964" w:rsidP="00C57224">
            <w:pPr>
              <w:rPr>
                <w:b/>
              </w:rPr>
            </w:pPr>
          </w:p>
        </w:tc>
        <w:tc>
          <w:tcPr>
            <w:tcW w:w="1134" w:type="dxa"/>
          </w:tcPr>
          <w:p w14:paraId="315A401D" w14:textId="77777777" w:rsidR="000A5F4A" w:rsidRPr="00CE0153" w:rsidRDefault="000A5F4A" w:rsidP="00CE0153">
            <w:pPr>
              <w:rPr>
                <w:b/>
              </w:rPr>
            </w:pPr>
          </w:p>
        </w:tc>
        <w:tc>
          <w:tcPr>
            <w:tcW w:w="3969" w:type="dxa"/>
          </w:tcPr>
          <w:p w14:paraId="6E5A6842" w14:textId="77777777" w:rsidR="000A5F4A" w:rsidRPr="00CE0153" w:rsidRDefault="000A5F4A" w:rsidP="00C57224">
            <w:pPr>
              <w:rPr>
                <w:b/>
              </w:rPr>
            </w:pPr>
          </w:p>
        </w:tc>
        <w:tc>
          <w:tcPr>
            <w:tcW w:w="1070" w:type="dxa"/>
          </w:tcPr>
          <w:p w14:paraId="1D5E9002" w14:textId="77777777" w:rsidR="000A5F4A" w:rsidRPr="00CE0153" w:rsidRDefault="000A5F4A" w:rsidP="00C57224">
            <w:pPr>
              <w:rPr>
                <w:b/>
              </w:rPr>
            </w:pPr>
          </w:p>
        </w:tc>
      </w:tr>
    </w:tbl>
    <w:p w14:paraId="3B7280D8" w14:textId="77777777" w:rsidR="00160AF4" w:rsidRPr="002C5D95" w:rsidRDefault="00160AF4" w:rsidP="00E76D01"/>
    <w:sectPr w:rsidR="00160AF4" w:rsidRPr="002C5D95" w:rsidSect="00CE1D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24"/>
    <w:rsid w:val="00061759"/>
    <w:rsid w:val="00067B52"/>
    <w:rsid w:val="00071E9C"/>
    <w:rsid w:val="000A5F4A"/>
    <w:rsid w:val="001245BC"/>
    <w:rsid w:val="00160AF4"/>
    <w:rsid w:val="001D6964"/>
    <w:rsid w:val="001E71D5"/>
    <w:rsid w:val="00224244"/>
    <w:rsid w:val="00240C0B"/>
    <w:rsid w:val="002C5D95"/>
    <w:rsid w:val="002D25F4"/>
    <w:rsid w:val="002E3C17"/>
    <w:rsid w:val="002E6097"/>
    <w:rsid w:val="00301D3A"/>
    <w:rsid w:val="0030671B"/>
    <w:rsid w:val="003C0E18"/>
    <w:rsid w:val="003D18F5"/>
    <w:rsid w:val="003E50D3"/>
    <w:rsid w:val="00411582"/>
    <w:rsid w:val="00462B4F"/>
    <w:rsid w:val="00471B5A"/>
    <w:rsid w:val="00493217"/>
    <w:rsid w:val="004E1BF6"/>
    <w:rsid w:val="0054550D"/>
    <w:rsid w:val="005C4746"/>
    <w:rsid w:val="005D1F84"/>
    <w:rsid w:val="00655AF7"/>
    <w:rsid w:val="006945C3"/>
    <w:rsid w:val="006C0870"/>
    <w:rsid w:val="0070737B"/>
    <w:rsid w:val="007100D7"/>
    <w:rsid w:val="0072436C"/>
    <w:rsid w:val="0075089C"/>
    <w:rsid w:val="00817A58"/>
    <w:rsid w:val="008706FD"/>
    <w:rsid w:val="008A79AB"/>
    <w:rsid w:val="008E2380"/>
    <w:rsid w:val="00957C75"/>
    <w:rsid w:val="00981535"/>
    <w:rsid w:val="00A07E06"/>
    <w:rsid w:val="00A37D5F"/>
    <w:rsid w:val="00AC76B3"/>
    <w:rsid w:val="00AD78CC"/>
    <w:rsid w:val="00AF1A92"/>
    <w:rsid w:val="00AF434A"/>
    <w:rsid w:val="00B54FF9"/>
    <w:rsid w:val="00B83E1A"/>
    <w:rsid w:val="00C259F6"/>
    <w:rsid w:val="00C47D10"/>
    <w:rsid w:val="00C546BD"/>
    <w:rsid w:val="00C57224"/>
    <w:rsid w:val="00C76858"/>
    <w:rsid w:val="00C918AB"/>
    <w:rsid w:val="00CC2D78"/>
    <w:rsid w:val="00CE0153"/>
    <w:rsid w:val="00CE1DEE"/>
    <w:rsid w:val="00D00E91"/>
    <w:rsid w:val="00D45A12"/>
    <w:rsid w:val="00DA7F48"/>
    <w:rsid w:val="00DB1C05"/>
    <w:rsid w:val="00E76D01"/>
    <w:rsid w:val="00FB05F9"/>
    <w:rsid w:val="00FB7F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1CB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81535"/>
    <w:rPr>
      <w:rFonts w:ascii="Tahoma" w:hAnsi="Tahoma"/>
    </w:rPr>
  </w:style>
  <w:style w:type="paragraph" w:customStyle="1" w:styleId="Style2">
    <w:name w:val="Style2"/>
    <w:basedOn w:val="Normal"/>
    <w:qFormat/>
    <w:rsid w:val="00981535"/>
    <w:rPr>
      <w:rFonts w:ascii="Tahoma" w:hAnsi="Tahoma"/>
    </w:rPr>
  </w:style>
  <w:style w:type="table" w:styleId="TableGrid">
    <w:name w:val="Table Grid"/>
    <w:basedOn w:val="TableNormal"/>
    <w:uiPriority w:val="59"/>
    <w:rsid w:val="005D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Pinkham</dc:creator>
  <cp:keywords/>
  <dc:description/>
  <cp:lastModifiedBy>Sue Pinkham Pinkham</cp:lastModifiedBy>
  <cp:revision>3</cp:revision>
  <cp:lastPrinted>2015-09-21T11:48:00Z</cp:lastPrinted>
  <dcterms:created xsi:type="dcterms:W3CDTF">2019-03-18T16:55:00Z</dcterms:created>
  <dcterms:modified xsi:type="dcterms:W3CDTF">2019-03-18T16:56:00Z</dcterms:modified>
</cp:coreProperties>
</file>